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478" w:rsidRDefault="00B00BA4" w:rsidP="00D33270">
      <w:pPr>
        <w:jc w:val="center"/>
        <w:rPr>
          <w:b/>
          <w:i w:val="0"/>
          <w:sz w:val="22"/>
          <w:szCs w:val="22"/>
        </w:rPr>
      </w:pPr>
      <w:r>
        <w:rPr>
          <w:b/>
          <w:i w:val="0"/>
          <w:noProof/>
          <w:snapToGrid/>
          <w:sz w:val="22"/>
          <w:szCs w:val="22"/>
        </w:rPr>
        <w:drawing>
          <wp:inline distT="0" distB="0" distL="0" distR="0">
            <wp:extent cx="1106152" cy="10486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b.c\AppData\Local\Microsoft\Windows\Temporary Internet Files\Content.Outlook\H3LPIXDK\14-3747_SmallEWCSLogo_WithTag_RGB.jpg"/>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106152" cy="1048607"/>
                    </a:xfrm>
                    <a:prstGeom prst="rect">
                      <a:avLst/>
                    </a:prstGeom>
                    <a:noFill/>
                    <a:ln w="9525">
                      <a:noFill/>
                      <a:miter lim="800000"/>
                      <a:headEnd/>
                      <a:tailEnd/>
                    </a:ln>
                  </pic:spPr>
                </pic:pic>
              </a:graphicData>
            </a:graphic>
          </wp:inline>
        </w:drawing>
      </w:r>
    </w:p>
    <w:p w:rsidR="00966928" w:rsidRPr="0012009A" w:rsidRDefault="0012009A" w:rsidP="0012009A">
      <w:pPr>
        <w:jc w:val="center"/>
        <w:rPr>
          <w:b/>
          <w:i w:val="0"/>
          <w:sz w:val="22"/>
          <w:szCs w:val="22"/>
        </w:rPr>
      </w:pPr>
      <w:r w:rsidRPr="0012009A">
        <w:rPr>
          <w:b/>
          <w:i w:val="0"/>
          <w:sz w:val="22"/>
          <w:szCs w:val="22"/>
        </w:rPr>
        <w:t>Casual Driver-B or F class License</w:t>
      </w:r>
    </w:p>
    <w:p w:rsidR="00966928" w:rsidRDefault="00966928" w:rsidP="00A83083">
      <w:pPr>
        <w:ind w:left="-426"/>
        <w:rPr>
          <w:i w:val="0"/>
          <w:sz w:val="22"/>
          <w:szCs w:val="22"/>
        </w:rPr>
      </w:pPr>
    </w:p>
    <w:p w:rsidR="00966928" w:rsidRDefault="00966928" w:rsidP="00966928">
      <w:pPr>
        <w:ind w:left="-426"/>
        <w:rPr>
          <w:i w:val="0"/>
          <w:sz w:val="22"/>
          <w:szCs w:val="22"/>
        </w:rPr>
      </w:pPr>
      <w:r>
        <w:rPr>
          <w:i w:val="0"/>
          <w:sz w:val="22"/>
          <w:szCs w:val="22"/>
        </w:rPr>
        <w:t xml:space="preserve">East Wellington </w:t>
      </w:r>
      <w:r w:rsidRPr="005175CD">
        <w:rPr>
          <w:i w:val="0"/>
          <w:sz w:val="22"/>
          <w:szCs w:val="22"/>
        </w:rPr>
        <w:t>Community Services (</w:t>
      </w:r>
      <w:r>
        <w:rPr>
          <w:i w:val="0"/>
          <w:sz w:val="22"/>
          <w:szCs w:val="22"/>
        </w:rPr>
        <w:t>EW</w:t>
      </w:r>
      <w:r w:rsidRPr="005175CD">
        <w:rPr>
          <w:i w:val="0"/>
          <w:sz w:val="22"/>
          <w:szCs w:val="22"/>
        </w:rPr>
        <w:t xml:space="preserve">CS) </w:t>
      </w:r>
      <w:r w:rsidR="004E5296">
        <w:rPr>
          <w:i w:val="0"/>
          <w:sz w:val="22"/>
          <w:szCs w:val="22"/>
        </w:rPr>
        <w:t>is looking for a casual Driver</w:t>
      </w:r>
      <w:r w:rsidR="0012009A">
        <w:rPr>
          <w:i w:val="0"/>
          <w:sz w:val="22"/>
          <w:szCs w:val="22"/>
        </w:rPr>
        <w:t xml:space="preserve"> with a B or F class license</w:t>
      </w:r>
      <w:r>
        <w:rPr>
          <w:i w:val="0"/>
          <w:sz w:val="22"/>
          <w:szCs w:val="22"/>
        </w:rPr>
        <w:t xml:space="preserve">.  EWCS </w:t>
      </w:r>
      <w:r w:rsidRPr="005175CD">
        <w:rPr>
          <w:i w:val="0"/>
          <w:sz w:val="22"/>
          <w:szCs w:val="22"/>
        </w:rPr>
        <w:t>is a community-impact organization that addresses the health and ca</w:t>
      </w:r>
      <w:r>
        <w:rPr>
          <w:i w:val="0"/>
          <w:sz w:val="22"/>
          <w:szCs w:val="22"/>
        </w:rPr>
        <w:t xml:space="preserve">re, transportation </w:t>
      </w:r>
      <w:r w:rsidRPr="005175CD">
        <w:rPr>
          <w:i w:val="0"/>
          <w:sz w:val="22"/>
          <w:szCs w:val="22"/>
        </w:rPr>
        <w:t xml:space="preserve">and social service needs </w:t>
      </w:r>
      <w:r>
        <w:rPr>
          <w:i w:val="0"/>
          <w:sz w:val="22"/>
          <w:szCs w:val="22"/>
        </w:rPr>
        <w:t>of individuals and families in East Wellington</w:t>
      </w:r>
      <w:r w:rsidRPr="005175CD">
        <w:rPr>
          <w:i w:val="0"/>
          <w:sz w:val="22"/>
          <w:szCs w:val="22"/>
        </w:rPr>
        <w:t xml:space="preserve">. </w:t>
      </w:r>
    </w:p>
    <w:p w:rsidR="00966928" w:rsidRDefault="00966928" w:rsidP="00A83083">
      <w:pPr>
        <w:ind w:left="-426"/>
        <w:rPr>
          <w:b/>
          <w:i w:val="0"/>
          <w:sz w:val="22"/>
          <w:szCs w:val="22"/>
        </w:rPr>
      </w:pPr>
    </w:p>
    <w:p w:rsidR="00D33270" w:rsidRPr="00A83083" w:rsidRDefault="00D33270" w:rsidP="00A83083">
      <w:pPr>
        <w:ind w:left="-426"/>
        <w:rPr>
          <w:i w:val="0"/>
          <w:sz w:val="22"/>
          <w:szCs w:val="22"/>
        </w:rPr>
      </w:pPr>
      <w:r w:rsidRPr="00BD21F9">
        <w:rPr>
          <w:b/>
          <w:i w:val="0"/>
          <w:sz w:val="22"/>
          <w:szCs w:val="22"/>
        </w:rPr>
        <w:t>Position Overview:</w:t>
      </w:r>
    </w:p>
    <w:p w:rsidR="00833B18" w:rsidRPr="00833B18" w:rsidRDefault="00833B18" w:rsidP="00833B18">
      <w:pPr>
        <w:ind w:left="-360"/>
        <w:rPr>
          <w:i w:val="0"/>
          <w:sz w:val="22"/>
          <w:szCs w:val="22"/>
        </w:rPr>
      </w:pPr>
      <w:r>
        <w:rPr>
          <w:i w:val="0"/>
          <w:sz w:val="22"/>
          <w:szCs w:val="22"/>
          <w:lang w:val="en-GB"/>
        </w:rPr>
        <w:t xml:space="preserve">As an essential member of the </w:t>
      </w:r>
      <w:r w:rsidR="00741495">
        <w:rPr>
          <w:i w:val="0"/>
          <w:sz w:val="22"/>
          <w:szCs w:val="22"/>
          <w:lang w:val="en-GB"/>
        </w:rPr>
        <w:t>Transportation Team</w:t>
      </w:r>
      <w:r w:rsidR="00741495" w:rsidRPr="00BD21F9">
        <w:rPr>
          <w:i w:val="0"/>
          <w:sz w:val="22"/>
          <w:szCs w:val="22"/>
          <w:lang w:val="en-GB"/>
        </w:rPr>
        <w:t xml:space="preserve">, the incumbent </w:t>
      </w:r>
      <w:r w:rsidR="00741495">
        <w:rPr>
          <w:i w:val="0"/>
          <w:sz w:val="22"/>
          <w:szCs w:val="22"/>
          <w:lang w:val="en-GB"/>
        </w:rPr>
        <w:t>is responsible for providing safe and reliable transportation</w:t>
      </w:r>
      <w:r w:rsidR="00E8224F">
        <w:rPr>
          <w:i w:val="0"/>
          <w:sz w:val="22"/>
          <w:szCs w:val="22"/>
          <w:lang w:val="en-GB"/>
        </w:rPr>
        <w:t xml:space="preserve"> support</w:t>
      </w:r>
      <w:r w:rsidR="00741495">
        <w:rPr>
          <w:i w:val="0"/>
          <w:sz w:val="22"/>
          <w:szCs w:val="22"/>
          <w:lang w:val="en-GB"/>
        </w:rPr>
        <w:t xml:space="preserve"> </w:t>
      </w:r>
      <w:r>
        <w:rPr>
          <w:i w:val="0"/>
          <w:sz w:val="22"/>
          <w:szCs w:val="22"/>
          <w:lang w:val="en-GB"/>
        </w:rPr>
        <w:t xml:space="preserve">on a </w:t>
      </w:r>
      <w:r w:rsidRPr="00833B18">
        <w:rPr>
          <w:b/>
          <w:i w:val="0"/>
          <w:sz w:val="22"/>
          <w:szCs w:val="22"/>
          <w:lang w:val="en-GB"/>
        </w:rPr>
        <w:t>casual</w:t>
      </w:r>
      <w:r w:rsidR="00E8224F" w:rsidRPr="00B5570F">
        <w:rPr>
          <w:b/>
          <w:i w:val="0"/>
          <w:sz w:val="22"/>
          <w:szCs w:val="22"/>
          <w:lang w:val="en-GB"/>
        </w:rPr>
        <w:t xml:space="preserve"> </w:t>
      </w:r>
      <w:r w:rsidR="00E8224F">
        <w:rPr>
          <w:i w:val="0"/>
          <w:sz w:val="22"/>
          <w:szCs w:val="22"/>
          <w:lang w:val="en-GB"/>
        </w:rPr>
        <w:t>basis</w:t>
      </w:r>
      <w:r w:rsidR="00741495">
        <w:rPr>
          <w:i w:val="0"/>
          <w:sz w:val="22"/>
          <w:szCs w:val="22"/>
          <w:lang w:val="en-GB"/>
        </w:rPr>
        <w:t xml:space="preserve"> to seniors to </w:t>
      </w:r>
      <w:r w:rsidR="00716B33">
        <w:rPr>
          <w:i w:val="0"/>
          <w:sz w:val="22"/>
          <w:szCs w:val="22"/>
          <w:lang w:val="en-GB"/>
        </w:rPr>
        <w:t xml:space="preserve">attend </w:t>
      </w:r>
      <w:r>
        <w:rPr>
          <w:i w:val="0"/>
          <w:sz w:val="22"/>
          <w:szCs w:val="22"/>
          <w:lang w:val="en-GB"/>
        </w:rPr>
        <w:t xml:space="preserve">medical and social service appointments.  In addition, the Driver may also provide transportation to clients who attend </w:t>
      </w:r>
      <w:r w:rsidR="00716B33">
        <w:rPr>
          <w:i w:val="0"/>
          <w:sz w:val="22"/>
          <w:szCs w:val="22"/>
          <w:lang w:val="en-GB"/>
        </w:rPr>
        <w:t>the</w:t>
      </w:r>
      <w:r w:rsidR="00741495">
        <w:rPr>
          <w:i w:val="0"/>
          <w:sz w:val="22"/>
          <w:szCs w:val="22"/>
          <w:lang w:val="en-GB"/>
        </w:rPr>
        <w:t xml:space="preserve"> Adult </w:t>
      </w:r>
      <w:r>
        <w:rPr>
          <w:i w:val="0"/>
          <w:sz w:val="22"/>
          <w:szCs w:val="22"/>
          <w:lang w:val="en-GB"/>
        </w:rPr>
        <w:t xml:space="preserve">Day Program in Erin, and assist with the delivery of items to/from donors, clients, and other stakeholders. The Driver is responsible for daily circle checks and </w:t>
      </w:r>
      <w:proofErr w:type="gramStart"/>
      <w:r>
        <w:rPr>
          <w:i w:val="0"/>
          <w:sz w:val="22"/>
          <w:szCs w:val="22"/>
          <w:lang w:val="en-GB"/>
        </w:rPr>
        <w:t>log book</w:t>
      </w:r>
      <w:proofErr w:type="gramEnd"/>
      <w:r>
        <w:rPr>
          <w:i w:val="0"/>
          <w:sz w:val="22"/>
          <w:szCs w:val="22"/>
          <w:lang w:val="en-GB"/>
        </w:rPr>
        <w:t xml:space="preserve"> entries of the vehicle and to ensure proper vehicle maintenance. </w:t>
      </w:r>
      <w:r w:rsidRPr="00833B18">
        <w:rPr>
          <w:i w:val="0"/>
          <w:sz w:val="22"/>
          <w:szCs w:val="22"/>
        </w:rPr>
        <w:t>The driver must complete inspections and documentation in accordance with Ministry of Transportation standards. Driver will operate our agency van but may also be required to drive our 18-passenger bus as needed. Driver will have knowledge of motor vehicles and will additionally take vehicles in for servicing as necessary. Other duties may include maintaining records regarding vehicle maintenance, and other information pertaining to transportation services.</w:t>
      </w:r>
    </w:p>
    <w:p w:rsidR="00833B18" w:rsidRPr="00833B18" w:rsidRDefault="00833B18" w:rsidP="00833B18">
      <w:pPr>
        <w:ind w:left="-360"/>
        <w:rPr>
          <w:i w:val="0"/>
          <w:sz w:val="22"/>
          <w:szCs w:val="22"/>
        </w:rPr>
      </w:pPr>
      <w:r>
        <w:rPr>
          <w:i w:val="0"/>
          <w:sz w:val="22"/>
          <w:szCs w:val="22"/>
        </w:rPr>
        <w:t>Drivers may be required to wear masks, and will</w:t>
      </w:r>
      <w:r w:rsidRPr="00833B18">
        <w:rPr>
          <w:i w:val="0"/>
          <w:sz w:val="22"/>
          <w:szCs w:val="22"/>
        </w:rPr>
        <w:t xml:space="preserve"> sanitize the vehicle after each ride.</w:t>
      </w:r>
    </w:p>
    <w:p w:rsidR="00833B18" w:rsidRDefault="00833B18" w:rsidP="00741495">
      <w:pPr>
        <w:ind w:left="-360"/>
        <w:rPr>
          <w:i w:val="0"/>
          <w:sz w:val="22"/>
          <w:szCs w:val="22"/>
          <w:lang w:val="en-GB"/>
        </w:rPr>
      </w:pPr>
    </w:p>
    <w:p w:rsidR="00A83083" w:rsidRDefault="00A83083" w:rsidP="00833B18">
      <w:pPr>
        <w:jc w:val="both"/>
        <w:rPr>
          <w:b/>
          <w:i w:val="0"/>
          <w:sz w:val="22"/>
          <w:szCs w:val="22"/>
        </w:rPr>
      </w:pPr>
      <w:r w:rsidRPr="00BD21F9">
        <w:rPr>
          <w:b/>
          <w:i w:val="0"/>
          <w:sz w:val="22"/>
          <w:szCs w:val="22"/>
        </w:rPr>
        <w:t>Qualification Criteria:</w:t>
      </w:r>
    </w:p>
    <w:p w:rsidR="00966928" w:rsidRDefault="00966928" w:rsidP="00966928">
      <w:pPr>
        <w:pStyle w:val="a"/>
        <w:numPr>
          <w:ilvl w:val="0"/>
          <w:numId w:val="1"/>
        </w:numPr>
        <w:tabs>
          <w:tab w:val="left" w:pos="-1440"/>
        </w:tabs>
        <w:rPr>
          <w:rFonts w:ascii="Arial" w:hAnsi="Arial" w:cs="Arial"/>
          <w:sz w:val="22"/>
          <w:szCs w:val="22"/>
          <w:lang w:val="en-GB"/>
        </w:rPr>
      </w:pPr>
      <w:r>
        <w:rPr>
          <w:rFonts w:ascii="Arial" w:hAnsi="Arial" w:cs="Arial"/>
          <w:sz w:val="22"/>
          <w:szCs w:val="22"/>
          <w:lang w:val="en-GB"/>
        </w:rPr>
        <w:t xml:space="preserve">Current F or B Class driver’s license </w:t>
      </w:r>
      <w:r w:rsidR="00833B18">
        <w:rPr>
          <w:rFonts w:ascii="Arial" w:hAnsi="Arial" w:cs="Arial"/>
          <w:sz w:val="22"/>
          <w:szCs w:val="22"/>
          <w:lang w:val="en-GB"/>
        </w:rPr>
        <w:t>(required)</w:t>
      </w:r>
    </w:p>
    <w:p w:rsidR="00741495" w:rsidRDefault="00966928" w:rsidP="00966928">
      <w:pPr>
        <w:pStyle w:val="a"/>
        <w:numPr>
          <w:ilvl w:val="0"/>
          <w:numId w:val="1"/>
        </w:numPr>
        <w:tabs>
          <w:tab w:val="left" w:pos="-1440"/>
        </w:tabs>
        <w:rPr>
          <w:rFonts w:ascii="Arial" w:hAnsi="Arial" w:cs="Arial"/>
          <w:sz w:val="22"/>
          <w:szCs w:val="22"/>
          <w:lang w:val="en-GB"/>
        </w:rPr>
      </w:pPr>
      <w:r w:rsidRPr="00B14F34">
        <w:rPr>
          <w:rFonts w:ascii="Arial" w:hAnsi="Arial" w:cs="Arial"/>
          <w:sz w:val="22"/>
          <w:szCs w:val="22"/>
          <w:lang w:val="en-GB"/>
        </w:rPr>
        <w:t>Must have a clean driving abstract and recent Vulnerable Sector Screening</w:t>
      </w:r>
    </w:p>
    <w:p w:rsidR="00741495" w:rsidRDefault="00741495" w:rsidP="00741495">
      <w:pPr>
        <w:pStyle w:val="a"/>
        <w:numPr>
          <w:ilvl w:val="0"/>
          <w:numId w:val="1"/>
        </w:numPr>
        <w:tabs>
          <w:tab w:val="left" w:pos="-1440"/>
        </w:tabs>
        <w:rPr>
          <w:rFonts w:ascii="Arial" w:hAnsi="Arial" w:cs="Arial"/>
          <w:sz w:val="22"/>
          <w:szCs w:val="22"/>
          <w:lang w:val="en-GB"/>
        </w:rPr>
      </w:pPr>
      <w:r>
        <w:rPr>
          <w:rFonts w:ascii="Arial" w:hAnsi="Arial" w:cs="Arial"/>
          <w:sz w:val="22"/>
          <w:szCs w:val="22"/>
          <w:lang w:val="en-GB"/>
        </w:rPr>
        <w:t xml:space="preserve">Two </w:t>
      </w:r>
      <w:r w:rsidRPr="006A1250">
        <w:rPr>
          <w:rFonts w:ascii="Arial" w:hAnsi="Arial" w:cs="Arial"/>
          <w:sz w:val="22"/>
          <w:szCs w:val="22"/>
          <w:lang w:val="en-GB"/>
        </w:rPr>
        <w:t xml:space="preserve">years </w:t>
      </w:r>
      <w:r>
        <w:rPr>
          <w:rFonts w:ascii="Arial" w:hAnsi="Arial" w:cs="Arial"/>
          <w:sz w:val="22"/>
          <w:szCs w:val="22"/>
          <w:lang w:val="en-GB"/>
        </w:rPr>
        <w:t>working with a diverse and frail population</w:t>
      </w:r>
    </w:p>
    <w:p w:rsidR="00833B18" w:rsidRDefault="00833B18" w:rsidP="00741495">
      <w:pPr>
        <w:pStyle w:val="a"/>
        <w:numPr>
          <w:ilvl w:val="0"/>
          <w:numId w:val="1"/>
        </w:numPr>
        <w:tabs>
          <w:tab w:val="left" w:pos="-1440"/>
        </w:tabs>
        <w:rPr>
          <w:rFonts w:ascii="Arial" w:hAnsi="Arial" w:cs="Arial"/>
          <w:sz w:val="22"/>
          <w:szCs w:val="22"/>
          <w:lang w:val="en-GB"/>
        </w:rPr>
      </w:pPr>
      <w:r>
        <w:rPr>
          <w:rFonts w:ascii="Arial" w:hAnsi="Arial" w:cs="Arial"/>
          <w:sz w:val="22"/>
          <w:szCs w:val="22"/>
          <w:lang w:val="en-GB"/>
        </w:rPr>
        <w:t>Excellent Customer Service skills</w:t>
      </w:r>
    </w:p>
    <w:p w:rsidR="00741495" w:rsidRDefault="00741495" w:rsidP="00741495">
      <w:pPr>
        <w:pStyle w:val="a"/>
        <w:numPr>
          <w:ilvl w:val="0"/>
          <w:numId w:val="1"/>
        </w:numPr>
        <w:tabs>
          <w:tab w:val="left" w:pos="-1440"/>
        </w:tabs>
        <w:rPr>
          <w:rFonts w:ascii="Arial" w:hAnsi="Arial" w:cs="Arial"/>
          <w:sz w:val="22"/>
          <w:szCs w:val="22"/>
          <w:lang w:val="en-GB"/>
        </w:rPr>
      </w:pPr>
      <w:r>
        <w:rPr>
          <w:rFonts w:ascii="Arial" w:hAnsi="Arial" w:cs="Arial"/>
          <w:sz w:val="22"/>
          <w:szCs w:val="22"/>
          <w:lang w:val="en-GB"/>
        </w:rPr>
        <w:t>Current certificate in First Aid /CPR Level C</w:t>
      </w:r>
    </w:p>
    <w:p w:rsidR="00741495" w:rsidRPr="006A1250" w:rsidRDefault="00741495" w:rsidP="00741495">
      <w:pPr>
        <w:pStyle w:val="a"/>
        <w:numPr>
          <w:ilvl w:val="0"/>
          <w:numId w:val="1"/>
        </w:numPr>
        <w:tabs>
          <w:tab w:val="left" w:pos="-1440"/>
        </w:tabs>
        <w:rPr>
          <w:rFonts w:ascii="Arial" w:hAnsi="Arial" w:cs="Arial"/>
          <w:sz w:val="22"/>
          <w:szCs w:val="22"/>
          <w:lang w:val="en-GB"/>
        </w:rPr>
      </w:pPr>
      <w:r>
        <w:rPr>
          <w:rFonts w:ascii="Arial" w:hAnsi="Arial" w:cs="Arial"/>
          <w:sz w:val="22"/>
          <w:szCs w:val="22"/>
          <w:lang w:val="en-GB"/>
        </w:rPr>
        <w:t>Physically capable of lifting up to 40</w:t>
      </w:r>
      <w:r w:rsidR="00966928">
        <w:rPr>
          <w:rFonts w:ascii="Arial" w:hAnsi="Arial" w:cs="Arial"/>
          <w:sz w:val="22"/>
          <w:szCs w:val="22"/>
          <w:lang w:val="en-GB"/>
        </w:rPr>
        <w:t xml:space="preserve"> </w:t>
      </w:r>
      <w:r>
        <w:rPr>
          <w:rFonts w:ascii="Arial" w:hAnsi="Arial" w:cs="Arial"/>
          <w:sz w:val="22"/>
          <w:szCs w:val="22"/>
          <w:lang w:val="en-GB"/>
        </w:rPr>
        <w:t>lbs.</w:t>
      </w:r>
    </w:p>
    <w:p w:rsidR="00A83083" w:rsidRPr="00A94C16" w:rsidRDefault="00A83083" w:rsidP="00A83083">
      <w:pPr>
        <w:pStyle w:val="a"/>
        <w:numPr>
          <w:ilvl w:val="0"/>
          <w:numId w:val="1"/>
        </w:numPr>
        <w:tabs>
          <w:tab w:val="left" w:pos="-1440"/>
        </w:tabs>
        <w:jc w:val="both"/>
        <w:rPr>
          <w:sz w:val="22"/>
          <w:szCs w:val="22"/>
        </w:rPr>
      </w:pPr>
      <w:r w:rsidRPr="00A94C16">
        <w:rPr>
          <w:rFonts w:ascii="Arial" w:hAnsi="Arial" w:cs="Arial"/>
          <w:sz w:val="22"/>
          <w:szCs w:val="22"/>
          <w:lang w:val="en-GB"/>
        </w:rPr>
        <w:t xml:space="preserve">Strong organizational and time-management skills </w:t>
      </w:r>
    </w:p>
    <w:p w:rsidR="00A83083" w:rsidRDefault="00A83083" w:rsidP="00A83083">
      <w:pPr>
        <w:pStyle w:val="a"/>
        <w:numPr>
          <w:ilvl w:val="0"/>
          <w:numId w:val="1"/>
        </w:numPr>
        <w:tabs>
          <w:tab w:val="left" w:pos="-1440"/>
        </w:tabs>
        <w:rPr>
          <w:rFonts w:ascii="Arial" w:hAnsi="Arial" w:cs="Arial"/>
          <w:sz w:val="22"/>
          <w:szCs w:val="22"/>
        </w:rPr>
      </w:pPr>
      <w:r w:rsidRPr="00A94C16">
        <w:rPr>
          <w:rFonts w:ascii="Arial" w:hAnsi="Arial" w:cs="Arial"/>
          <w:sz w:val="22"/>
          <w:szCs w:val="22"/>
          <w:lang w:val="en-GB"/>
        </w:rPr>
        <w:t>Well developed interpersonal, written and verbal skills and demonstrated ability to form effective working relationships</w:t>
      </w:r>
    </w:p>
    <w:p w:rsidR="00741495" w:rsidRPr="00833B18" w:rsidRDefault="00741495" w:rsidP="00741495">
      <w:pPr>
        <w:pStyle w:val="a"/>
        <w:numPr>
          <w:ilvl w:val="0"/>
          <w:numId w:val="1"/>
        </w:numPr>
        <w:tabs>
          <w:tab w:val="left" w:pos="-1440"/>
        </w:tabs>
        <w:rPr>
          <w:sz w:val="22"/>
          <w:szCs w:val="22"/>
        </w:rPr>
      </w:pPr>
      <w:r>
        <w:rPr>
          <w:rFonts w:ascii="Arial" w:hAnsi="Arial" w:cs="Arial"/>
          <w:sz w:val="22"/>
          <w:szCs w:val="22"/>
          <w:lang w:val="en-GB"/>
        </w:rPr>
        <w:t>Ac</w:t>
      </w:r>
      <w:r w:rsidR="00833B18">
        <w:rPr>
          <w:rFonts w:ascii="Arial" w:hAnsi="Arial" w:cs="Arial"/>
          <w:sz w:val="22"/>
          <w:szCs w:val="22"/>
          <w:lang w:val="en-GB"/>
        </w:rPr>
        <w:t>cess to reliable transportation to and from work</w:t>
      </w:r>
    </w:p>
    <w:p w:rsidR="00833B18" w:rsidRDefault="00833B18" w:rsidP="00833B18">
      <w:pPr>
        <w:pStyle w:val="a"/>
        <w:tabs>
          <w:tab w:val="left" w:pos="-1440"/>
        </w:tabs>
        <w:rPr>
          <w:sz w:val="22"/>
          <w:szCs w:val="22"/>
        </w:rPr>
      </w:pPr>
    </w:p>
    <w:p w:rsidR="00CC521C" w:rsidRDefault="00CC521C" w:rsidP="00CC521C">
      <w:pPr>
        <w:pStyle w:val="a"/>
        <w:tabs>
          <w:tab w:val="left" w:pos="-1440"/>
        </w:tabs>
        <w:ind w:left="-426" w:firstLine="0"/>
        <w:rPr>
          <w:rFonts w:ascii="Arial" w:hAnsi="Arial" w:cs="Arial"/>
          <w:sz w:val="22"/>
          <w:szCs w:val="22"/>
          <w:lang w:val="en-GB"/>
        </w:rPr>
      </w:pPr>
      <w:r>
        <w:rPr>
          <w:rFonts w:ascii="Arial" w:hAnsi="Arial" w:cs="Arial"/>
          <w:sz w:val="22"/>
          <w:szCs w:val="22"/>
          <w:lang w:val="en-GB"/>
        </w:rPr>
        <w:t xml:space="preserve">Please submit your resume via email by </w:t>
      </w:r>
      <w:r w:rsidR="0012009A">
        <w:rPr>
          <w:rFonts w:ascii="Arial" w:hAnsi="Arial" w:cs="Arial"/>
          <w:b/>
          <w:sz w:val="22"/>
          <w:szCs w:val="22"/>
          <w:lang w:val="en-GB"/>
        </w:rPr>
        <w:t>July 18</w:t>
      </w:r>
      <w:r w:rsidR="0012009A" w:rsidRPr="0012009A">
        <w:rPr>
          <w:rFonts w:ascii="Arial" w:hAnsi="Arial" w:cs="Arial"/>
          <w:b/>
          <w:sz w:val="22"/>
          <w:szCs w:val="22"/>
          <w:vertAlign w:val="superscript"/>
          <w:lang w:val="en-GB"/>
        </w:rPr>
        <w:t>th</w:t>
      </w:r>
      <w:r w:rsidR="0012009A">
        <w:rPr>
          <w:rFonts w:ascii="Arial" w:hAnsi="Arial" w:cs="Arial"/>
          <w:b/>
          <w:sz w:val="22"/>
          <w:szCs w:val="22"/>
          <w:lang w:val="en-GB"/>
        </w:rPr>
        <w:t>, 2025</w:t>
      </w:r>
      <w:r>
        <w:rPr>
          <w:rFonts w:ascii="Arial" w:hAnsi="Arial" w:cs="Arial"/>
          <w:b/>
          <w:sz w:val="22"/>
          <w:szCs w:val="22"/>
          <w:lang w:val="en-GB"/>
        </w:rPr>
        <w:t xml:space="preserve"> </w:t>
      </w:r>
      <w:r>
        <w:rPr>
          <w:rFonts w:ascii="Arial" w:hAnsi="Arial" w:cs="Arial"/>
          <w:sz w:val="22"/>
          <w:szCs w:val="22"/>
          <w:lang w:val="en-GB"/>
        </w:rPr>
        <w:t xml:space="preserve">to Barb Carscadden </w:t>
      </w:r>
    </w:p>
    <w:p w:rsidR="00CC521C" w:rsidRPr="00E60EBA" w:rsidRDefault="00CC521C" w:rsidP="00CC521C">
      <w:pPr>
        <w:pStyle w:val="a"/>
        <w:tabs>
          <w:tab w:val="left" w:pos="-1440"/>
        </w:tabs>
        <w:ind w:left="-426" w:firstLine="0"/>
        <w:rPr>
          <w:i/>
          <w:sz w:val="22"/>
          <w:szCs w:val="22"/>
        </w:rPr>
      </w:pPr>
      <w:r>
        <w:rPr>
          <w:rFonts w:ascii="Arial" w:hAnsi="Arial" w:cs="Arial"/>
          <w:sz w:val="22"/>
          <w:szCs w:val="22"/>
          <w:lang w:val="en-GB"/>
        </w:rPr>
        <w:t xml:space="preserve">at </w:t>
      </w:r>
      <w:hyperlink r:id="rId6" w:history="1">
        <w:r w:rsidRPr="00AA146A">
          <w:rPr>
            <w:rStyle w:val="Hyperlink"/>
            <w:rFonts w:ascii="Arial" w:hAnsi="Arial" w:cs="Arial"/>
            <w:sz w:val="22"/>
            <w:szCs w:val="22"/>
            <w:lang w:val="en-GB"/>
          </w:rPr>
          <w:t>barb.c@ew-cs.com</w:t>
        </w:r>
      </w:hyperlink>
      <w:r>
        <w:rPr>
          <w:rFonts w:ascii="Arial" w:hAnsi="Arial" w:cs="Arial"/>
          <w:sz w:val="22"/>
          <w:szCs w:val="22"/>
          <w:lang w:val="en-GB"/>
        </w:rPr>
        <w:t xml:space="preserve"> </w:t>
      </w:r>
      <w:bookmarkStart w:id="0" w:name="_GoBack"/>
      <w:bookmarkEnd w:id="0"/>
    </w:p>
    <w:p w:rsidR="00CC521C" w:rsidRDefault="00CC521C" w:rsidP="00CC521C"/>
    <w:p w:rsidR="00D02484" w:rsidRDefault="00D02484" w:rsidP="00CC521C">
      <w:pPr>
        <w:pStyle w:val="a"/>
        <w:tabs>
          <w:tab w:val="left" w:pos="-1440"/>
        </w:tabs>
        <w:ind w:left="0" w:firstLine="0"/>
        <w:rPr>
          <w:i/>
          <w:sz w:val="22"/>
          <w:szCs w:val="22"/>
        </w:rPr>
      </w:pPr>
    </w:p>
    <w:p w:rsidR="00077D05" w:rsidRPr="00CC521C" w:rsidRDefault="00077D05" w:rsidP="00077D05">
      <w:pPr>
        <w:widowControl w:val="0"/>
        <w:shd w:val="clear" w:color="auto" w:fill="FFFFFF" w:themeFill="background1"/>
        <w:spacing w:before="180"/>
        <w:ind w:right="-20"/>
      </w:pPr>
      <w:r w:rsidRPr="00CC521C">
        <w:rPr>
          <w:rFonts w:asciiTheme="minorHAnsi" w:eastAsiaTheme="minorHAnsi" w:hAnsiTheme="minorHAnsi" w:cstheme="minorBidi"/>
          <w:i w:val="0"/>
          <w:snapToGrid/>
          <w:sz w:val="22"/>
          <w:szCs w:val="22"/>
        </w:rPr>
        <w:t>We thank all applicants for their interest but will only be contacting those selected to attend an interview. EWCS is an equal opportunity employer encouraging applications from qualified individuals from diverse groups including Indigenous peoples, visible minorities, persons with disabilities, persons of all sexual orientation or gender identity and other grounds identified under the Ontario Human Rights Code. EWCS will provide information and/or accommodation pertaining to this job posting and/or the recruitment process in an accessible manner upon request.</w:t>
      </w:r>
    </w:p>
    <w:p w:rsidR="00077D05" w:rsidRPr="00077D05" w:rsidRDefault="00077D05" w:rsidP="00833B18">
      <w:pPr>
        <w:pStyle w:val="a"/>
        <w:tabs>
          <w:tab w:val="left" w:pos="-1440"/>
        </w:tabs>
        <w:ind w:left="-426" w:firstLine="0"/>
        <w:rPr>
          <w:sz w:val="22"/>
          <w:szCs w:val="22"/>
        </w:rPr>
      </w:pPr>
    </w:p>
    <w:sectPr w:rsidR="00077D05" w:rsidRPr="00077D05" w:rsidSect="00D024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B129B8"/>
    <w:multiLevelType w:val="hybridMultilevel"/>
    <w:tmpl w:val="91B682C6"/>
    <w:lvl w:ilvl="0" w:tplc="CC92B45C">
      <w:numFmt w:val="bullet"/>
      <w:lvlText w:val="-"/>
      <w:lvlJc w:val="left"/>
      <w:pPr>
        <w:tabs>
          <w:tab w:val="num" w:pos="-66"/>
        </w:tabs>
        <w:ind w:left="-66"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270"/>
    <w:rsid w:val="000328BE"/>
    <w:rsid w:val="00077D05"/>
    <w:rsid w:val="0012009A"/>
    <w:rsid w:val="00284019"/>
    <w:rsid w:val="002F1632"/>
    <w:rsid w:val="00317B0F"/>
    <w:rsid w:val="003D5329"/>
    <w:rsid w:val="003F06D9"/>
    <w:rsid w:val="00427CCA"/>
    <w:rsid w:val="004E5296"/>
    <w:rsid w:val="004E55C1"/>
    <w:rsid w:val="00592293"/>
    <w:rsid w:val="005A0095"/>
    <w:rsid w:val="00663B38"/>
    <w:rsid w:val="00716B33"/>
    <w:rsid w:val="00741495"/>
    <w:rsid w:val="0076702D"/>
    <w:rsid w:val="00785191"/>
    <w:rsid w:val="00833B18"/>
    <w:rsid w:val="008B1478"/>
    <w:rsid w:val="0091363B"/>
    <w:rsid w:val="00931F32"/>
    <w:rsid w:val="00966928"/>
    <w:rsid w:val="00A35AC0"/>
    <w:rsid w:val="00A83083"/>
    <w:rsid w:val="00AB4F14"/>
    <w:rsid w:val="00B00BA4"/>
    <w:rsid w:val="00B02DA4"/>
    <w:rsid w:val="00B3565D"/>
    <w:rsid w:val="00B5570F"/>
    <w:rsid w:val="00C3062A"/>
    <w:rsid w:val="00C71F29"/>
    <w:rsid w:val="00CC521C"/>
    <w:rsid w:val="00CE4615"/>
    <w:rsid w:val="00D02484"/>
    <w:rsid w:val="00D04F8B"/>
    <w:rsid w:val="00D33270"/>
    <w:rsid w:val="00D84EAC"/>
    <w:rsid w:val="00E14D47"/>
    <w:rsid w:val="00E8224F"/>
    <w:rsid w:val="00EC44C0"/>
    <w:rsid w:val="00EE711C"/>
    <w:rsid w:val="00FA71FA"/>
    <w:rsid w:val="00FD1A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42621"/>
  <w15:docId w15:val="{6D1CB9D3-8389-454B-98A5-5DE45326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270"/>
    <w:pPr>
      <w:spacing w:after="0" w:line="240" w:lineRule="auto"/>
    </w:pPr>
    <w:rPr>
      <w:rFonts w:ascii="Arial" w:eastAsia="Times New Roman" w:hAnsi="Arial" w:cs="Arial"/>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D33270"/>
    <w:pPr>
      <w:widowControl w:val="0"/>
      <w:ind w:left="720" w:hanging="720"/>
    </w:pPr>
    <w:rPr>
      <w:rFonts w:ascii="Times New Roman" w:hAnsi="Times New Roman" w:cs="Times New Roman"/>
      <w:i w:val="0"/>
    </w:rPr>
  </w:style>
  <w:style w:type="character" w:styleId="Hyperlink">
    <w:name w:val="Hyperlink"/>
    <w:basedOn w:val="DefaultParagraphFont"/>
    <w:uiPriority w:val="99"/>
    <w:unhideWhenUsed/>
    <w:rsid w:val="008B1478"/>
    <w:rPr>
      <w:color w:val="0000FF" w:themeColor="hyperlink"/>
      <w:u w:val="single"/>
    </w:rPr>
  </w:style>
  <w:style w:type="paragraph" w:styleId="ListParagraph">
    <w:name w:val="List Paragraph"/>
    <w:basedOn w:val="Normal"/>
    <w:uiPriority w:val="34"/>
    <w:qFormat/>
    <w:rsid w:val="00C71F29"/>
    <w:pPr>
      <w:ind w:left="720"/>
      <w:contextualSpacing/>
    </w:pPr>
  </w:style>
  <w:style w:type="paragraph" w:styleId="BalloonText">
    <w:name w:val="Balloon Text"/>
    <w:basedOn w:val="Normal"/>
    <w:link w:val="BalloonTextChar"/>
    <w:uiPriority w:val="99"/>
    <w:semiHidden/>
    <w:unhideWhenUsed/>
    <w:rsid w:val="00B00BA4"/>
    <w:rPr>
      <w:rFonts w:ascii="Tahoma" w:hAnsi="Tahoma" w:cs="Tahoma"/>
      <w:sz w:val="16"/>
      <w:szCs w:val="16"/>
    </w:rPr>
  </w:style>
  <w:style w:type="character" w:customStyle="1" w:styleId="BalloonTextChar">
    <w:name w:val="Balloon Text Char"/>
    <w:basedOn w:val="DefaultParagraphFont"/>
    <w:link w:val="BalloonText"/>
    <w:uiPriority w:val="99"/>
    <w:semiHidden/>
    <w:rsid w:val="00B00BA4"/>
    <w:rPr>
      <w:rFonts w:ascii="Tahoma" w:eastAsia="Times New Roman" w:hAnsi="Tahoma" w:cs="Tahoma"/>
      <w:i/>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rb.c@ew-cs.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EWAG</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kari.s</dc:creator>
  <cp:lastModifiedBy>Barb Carscadden</cp:lastModifiedBy>
  <cp:revision>2</cp:revision>
  <cp:lastPrinted>2024-10-08T14:02:00Z</cp:lastPrinted>
  <dcterms:created xsi:type="dcterms:W3CDTF">2025-06-18T13:26:00Z</dcterms:created>
  <dcterms:modified xsi:type="dcterms:W3CDTF">2025-06-18T13:26:00Z</dcterms:modified>
</cp:coreProperties>
</file>